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15F7" w:rsidTr="005C0C2D">
        <w:tc>
          <w:tcPr>
            <w:tcW w:w="4672" w:type="dxa"/>
          </w:tcPr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ПРИНЯТО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Педагогическим советом</w:t>
            </w:r>
          </w:p>
          <w:p w:rsid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МДОУ «Детский сад компенсирующего вида № 111 «Медвежонок»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Протокол № </w:t>
            </w:r>
            <w:r w:rsidR="005C0C2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1 от 22.09.2021 года</w:t>
            </w:r>
          </w:p>
          <w:p w:rsidR="008515F7" w:rsidRPr="008515F7" w:rsidRDefault="008515F7" w:rsidP="008515F7">
            <w:pPr>
              <w:shd w:val="clear" w:color="auto" w:fill="FFFFFF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8515F7" w:rsidRDefault="008515F7" w:rsidP="008515F7">
            <w:pPr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4673" w:type="dxa"/>
          </w:tcPr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УТВЕРЖДАЮ </w:t>
            </w:r>
          </w:p>
          <w:p w:rsidR="008515F7" w:rsidRP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Заведующий МДОУ «Детский сад компенсирующего вида № 111 «Медвежонок»</w:t>
            </w:r>
          </w:p>
          <w:p w:rsidR="008515F7" w:rsidRDefault="008515F7" w:rsidP="008515F7">
            <w:pPr>
              <w:jc w:val="right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8515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____________ А.А. Ермолаева</w:t>
            </w:r>
          </w:p>
        </w:tc>
      </w:tr>
    </w:tbl>
    <w:p w:rsidR="008515F7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кабинете </w:t>
      </w:r>
      <w:r w:rsidR="001B35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педагога-психолога</w:t>
      </w:r>
    </w:p>
    <w:p w:rsid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Муниципального дошкольного образовательного учреждения «Детский сад компенсирующего вида № 111 «Медвежонок»</w:t>
      </w:r>
    </w:p>
    <w:p w:rsidR="008515F7" w:rsidRDefault="008515F7" w:rsidP="008515F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515F7" w:rsidRPr="008515F7" w:rsidRDefault="008515F7" w:rsidP="008515F7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8515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1.Общие положения</w:t>
      </w:r>
    </w:p>
    <w:p w:rsidR="008515F7" w:rsidRPr="001A2E69" w:rsidRDefault="008515F7" w:rsidP="008515F7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         1.1. </w:t>
      </w:r>
      <w:r w:rsidR="001B3573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Положение о </w:t>
      </w: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кабинете</w:t>
      </w:r>
      <w:r w:rsidR="001B3573"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педагога - психолога</w:t>
      </w: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– Положение) разработано для муниципального дошкольного образовательного учреждения «Детский сад компенсирующего вида № 111 «Медвежонок» (далее – Учреждение).</w:t>
      </w:r>
    </w:p>
    <w:p w:rsidR="008515F7" w:rsidRPr="001A2E69" w:rsidRDefault="008515F7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  <w:r w:rsidRPr="001A2E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1.2. Настоящее Положение направлено на реализацию Положений Конвенции о правах ребенка, Федерального закона «Об основных гарантиях прав ребенка в Российской Федерации», 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Федерального закона от 29.12.2012 № 273-ФЗ «Об образовании в Российской Федерации» с изменениями от 08.12.2020г., составлено </w:t>
      </w:r>
      <w:r w:rsidR="00C350B9"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в соответствии 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с СП 2.4.3648-20 «Санитарно-эпидемиологическ</w:t>
      </w:r>
      <w:r w:rsidR="005C0C2D"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ими требованиями к организациям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 xml:space="preserve"> воспитания и обучения, </w:t>
      </w:r>
      <w:r w:rsidR="001B3573"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отдыха и оздоровления детей </w:t>
      </w:r>
      <w:r w:rsidRPr="001A2E69"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  <w:t>и молодежи».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1.3. Кабинет педагога-психолога</w:t>
      </w:r>
      <w:r w:rsidRPr="001A2E69">
        <w:rPr>
          <w:sz w:val="26"/>
          <w:szCs w:val="26"/>
        </w:rPr>
        <w:t xml:space="preserve"> представляет одно из звеньев единой системы психол</w:t>
      </w:r>
      <w:r w:rsidRPr="001A2E69">
        <w:rPr>
          <w:sz w:val="26"/>
          <w:szCs w:val="26"/>
        </w:rPr>
        <w:t xml:space="preserve">огической службы в образовании - </w:t>
      </w:r>
      <w:r w:rsidRPr="001A2E69">
        <w:rPr>
          <w:sz w:val="26"/>
          <w:szCs w:val="26"/>
        </w:rPr>
        <w:t>предназначен для оказания своевременной квалифицированной консультативно-методической, психодиагностической, психо-коррекционной помощи детям, родителям и педагогам по вопросам развития, обучения и воспитания, а также социально-психологической реабилитации и адаптации.  Специализация кабинета состоит в том, что он ориентирован на организацию работы психолога в трех направлениях: работа с детьми, родителями и педагогами.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1.3. Адекватность и полноценность функционирования кабинета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 </w:t>
      </w:r>
    </w:p>
    <w:p w:rsidR="001B3573" w:rsidRPr="001A2E69" w:rsidRDefault="001B3573" w:rsidP="001B3573">
      <w:pPr>
        <w:pStyle w:val="Default"/>
        <w:ind w:firstLine="709"/>
        <w:jc w:val="center"/>
        <w:rPr>
          <w:b/>
          <w:bCs/>
          <w:sz w:val="26"/>
          <w:szCs w:val="26"/>
        </w:rPr>
      </w:pPr>
      <w:r w:rsidRPr="001A2E69">
        <w:rPr>
          <w:b/>
          <w:bCs/>
          <w:sz w:val="26"/>
          <w:szCs w:val="26"/>
        </w:rPr>
        <w:t>2. Контингент обслуживаемы</w:t>
      </w:r>
      <w:r w:rsidRPr="001A2E69">
        <w:rPr>
          <w:b/>
          <w:bCs/>
          <w:sz w:val="26"/>
          <w:szCs w:val="26"/>
        </w:rPr>
        <w:t>х детей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2.1. Особое внимание уделяется детям с отклонениями в развитии, имеющим нарушения в познавательной деятельности, речи и эмоциональной сфере.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2.2. Основной задачей кабинета является обеспечение психологических условий для оптимального психического развития детей. Важнейшим из них является создание благоприятного психологического климата обучения и воспитания каждого ребенка как в условиях семьи, так и в условиях дошкольного учреждения.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2.3. Основной принцип работы – индивидуальный подход к детям, что выражается в: </w:t>
      </w:r>
    </w:p>
    <w:p w:rsidR="001B3573" w:rsidRPr="001A2E69" w:rsidRDefault="001B3573" w:rsidP="001B3573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1A2E69">
        <w:rPr>
          <w:sz w:val="26"/>
          <w:szCs w:val="26"/>
        </w:rPr>
        <w:t>Поиск специфических для каждого ребенка путей оптимального развития его потенциальных возможностей в сфере интер</w:t>
      </w:r>
      <w:r w:rsidRPr="001A2E69">
        <w:rPr>
          <w:sz w:val="26"/>
          <w:szCs w:val="26"/>
        </w:rPr>
        <w:t>есов, способностей, склонностей</w:t>
      </w:r>
    </w:p>
    <w:p w:rsidR="001B3573" w:rsidRPr="001A2E69" w:rsidRDefault="001B3573" w:rsidP="001B3573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>Разработке индивидуально ориентированных программ развивающей и психокоррекционной работы с целью максимального содействия психическо</w:t>
      </w:r>
      <w:r w:rsidRPr="001A2E69">
        <w:rPr>
          <w:sz w:val="26"/>
          <w:szCs w:val="26"/>
        </w:rPr>
        <w:t>му и личностному развитию детей</w:t>
      </w:r>
    </w:p>
    <w:p w:rsidR="001B3573" w:rsidRPr="001A2E69" w:rsidRDefault="001B3573" w:rsidP="001B3573">
      <w:pPr>
        <w:pStyle w:val="Default"/>
        <w:numPr>
          <w:ilvl w:val="0"/>
          <w:numId w:val="9"/>
        </w:numPr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Выработке и реализации эффективных методов оказания психологической помощи и поддержки в экстремальных и критических ситуациях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2.5. Деятельность каби</w:t>
      </w:r>
      <w:r w:rsidRPr="001A2E69">
        <w:rPr>
          <w:sz w:val="26"/>
          <w:szCs w:val="26"/>
        </w:rPr>
        <w:t xml:space="preserve">нета осуществляется педагогом - </w:t>
      </w:r>
      <w:r w:rsidRPr="001A2E69">
        <w:rPr>
          <w:sz w:val="26"/>
          <w:szCs w:val="26"/>
        </w:rPr>
        <w:t xml:space="preserve">психологом. Для обеспечения успешной работы кабинета необходимы творческие контакты с медицинскими учреждениями, правильное взаимопонимание, взаимодействие и взаимодополняемость позиций </w:t>
      </w:r>
      <w:r w:rsidRPr="001A2E69">
        <w:rPr>
          <w:sz w:val="26"/>
          <w:szCs w:val="26"/>
        </w:rPr>
        <w:t>педагога-</w:t>
      </w:r>
      <w:r w:rsidRPr="001A2E69">
        <w:rPr>
          <w:sz w:val="26"/>
          <w:szCs w:val="26"/>
        </w:rPr>
        <w:t xml:space="preserve">психолога, </w:t>
      </w:r>
      <w:r w:rsidRPr="001A2E69">
        <w:rPr>
          <w:sz w:val="26"/>
          <w:szCs w:val="26"/>
        </w:rPr>
        <w:t>воспитателя</w:t>
      </w:r>
      <w:r w:rsidRPr="001A2E69">
        <w:rPr>
          <w:sz w:val="26"/>
          <w:szCs w:val="26"/>
        </w:rPr>
        <w:t>,</w:t>
      </w:r>
      <w:r w:rsidRPr="001A2E69">
        <w:rPr>
          <w:sz w:val="26"/>
          <w:szCs w:val="26"/>
        </w:rPr>
        <w:t xml:space="preserve"> специалистов,</w:t>
      </w:r>
      <w:r w:rsidRPr="001A2E69">
        <w:rPr>
          <w:sz w:val="26"/>
          <w:szCs w:val="26"/>
        </w:rPr>
        <w:t xml:space="preserve"> тесный контакт с родителями или лицами, их заменяющими.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3. Направления деятельности и содержание работы кабинета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Магистральное направление деятельности кабинета– обеспечение оптимального психического и личностного развития детей – осуществляется на двух уровнях: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 Актуальном (</w:t>
      </w:r>
      <w:r w:rsidRPr="001A2E69">
        <w:rPr>
          <w:sz w:val="26"/>
          <w:szCs w:val="26"/>
        </w:rPr>
        <w:t>связан с решением злободневных проблем и задач, в частности, с профилактикой, диагностикой и коррекцией трудностей развития, обучения и воспитания, нарушениями их поведения и социальной адаптации; предполагается проведение традиционной индивидуальной работы с ребенком в ситуации непосредственного контакта психолога и детей, когда проводится психологическое обследование и на его основе даются заключение, рекомендации и советы родителям, проводится когнитивное и поведенческое «лечение», коррекция нарушений поведения, общения, познавательной деятельности ребенка</w:t>
      </w:r>
      <w:r w:rsidRPr="001A2E69">
        <w:rPr>
          <w:sz w:val="26"/>
          <w:szCs w:val="26"/>
        </w:rPr>
        <w:t>)</w:t>
      </w:r>
      <w:r w:rsidRPr="001A2E69">
        <w:rPr>
          <w:sz w:val="26"/>
          <w:szCs w:val="26"/>
        </w:rPr>
        <w:t>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 Перспективном (</w:t>
      </w:r>
      <w:r w:rsidRPr="001A2E69">
        <w:rPr>
          <w:sz w:val="26"/>
          <w:szCs w:val="26"/>
        </w:rPr>
        <w:t xml:space="preserve">связан с решением проблем максимального содействия психическому и личностному развитию, разработкой </w:t>
      </w:r>
      <w:r w:rsidRPr="001A2E69">
        <w:rPr>
          <w:sz w:val="26"/>
          <w:szCs w:val="26"/>
        </w:rPr>
        <w:t>пролонгированных</w:t>
      </w:r>
      <w:r w:rsidRPr="001A2E69">
        <w:rPr>
          <w:sz w:val="26"/>
          <w:szCs w:val="26"/>
        </w:rPr>
        <w:t xml:space="preserve"> развивающих и </w:t>
      </w:r>
      <w:r w:rsidRPr="001A2E69">
        <w:rPr>
          <w:sz w:val="26"/>
          <w:szCs w:val="26"/>
        </w:rPr>
        <w:t>психокоррекционных</w:t>
      </w:r>
      <w:r w:rsidRPr="001A2E69">
        <w:rPr>
          <w:sz w:val="26"/>
          <w:szCs w:val="26"/>
        </w:rPr>
        <w:t xml:space="preserve"> личностно-ориентированных программ становления и развития индивидуальности ребенка с учетом специфики развития на каждом возрастном этапе; созданием программ коррекции, направленных на устранение отклонений в психическом развитии; предполагается вести работу опосредованно с теми, кто окружает детей в семье и непосредственно соприкасаться с ними в </w:t>
      </w:r>
      <w:r w:rsidRPr="001A2E69">
        <w:rPr>
          <w:sz w:val="26"/>
          <w:szCs w:val="26"/>
        </w:rPr>
        <w:t>конкретных</w:t>
      </w:r>
      <w:r w:rsidRPr="001A2E69">
        <w:rPr>
          <w:sz w:val="26"/>
          <w:szCs w:val="26"/>
        </w:rPr>
        <w:t xml:space="preserve"> обстоят</w:t>
      </w:r>
      <w:r w:rsidRPr="001A2E69">
        <w:rPr>
          <w:sz w:val="26"/>
          <w:szCs w:val="26"/>
        </w:rPr>
        <w:t>ельствах обучения и воспитания (</w:t>
      </w:r>
      <w:r w:rsidRPr="001A2E69">
        <w:rPr>
          <w:sz w:val="26"/>
          <w:szCs w:val="26"/>
        </w:rPr>
        <w:t xml:space="preserve">это педагоги, </w:t>
      </w:r>
      <w:r w:rsidRPr="001A2E69">
        <w:rPr>
          <w:sz w:val="26"/>
          <w:szCs w:val="26"/>
        </w:rPr>
        <w:t>родители, сверстники)</w:t>
      </w:r>
      <w:r w:rsidRPr="001A2E69">
        <w:rPr>
          <w:sz w:val="26"/>
          <w:szCs w:val="26"/>
        </w:rPr>
        <w:t xml:space="preserve">; Основными формами работы психолога здесь являются активные методы тренинга, консультации, лекции для педагогов и родителей, составление программ индивидуальной работы с ребенком.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Психологическая работа на каждом из уровней ведется по следующим направлениям: </w:t>
      </w:r>
    </w:p>
    <w:p w:rsidR="001B3573" w:rsidRPr="001A2E69" w:rsidRDefault="001B3573" w:rsidP="001B3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A2E69">
        <w:rPr>
          <w:rFonts w:ascii="Times New Roman" w:hAnsi="Times New Roman" w:cs="Times New Roman"/>
          <w:b/>
          <w:bCs/>
          <w:sz w:val="26"/>
          <w:szCs w:val="26"/>
        </w:rPr>
        <w:t>Психопрофилактическая работа</w:t>
      </w:r>
    </w:p>
    <w:p w:rsidR="001B3573" w:rsidRPr="001A2E69" w:rsidRDefault="001B3573" w:rsidP="001B3573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2E69">
        <w:rPr>
          <w:rFonts w:ascii="Times New Roman" w:hAnsi="Times New Roman" w:cs="Times New Roman"/>
          <w:color w:val="000000"/>
          <w:sz w:val="26"/>
          <w:szCs w:val="26"/>
        </w:rPr>
        <w:t>формирование у педагогов, детей, родителей общей психологической культуры /лекции, беседы, тренинги.</w:t>
      </w:r>
    </w:p>
    <w:p w:rsidR="001B3573" w:rsidRPr="001A2E69" w:rsidRDefault="001B3573" w:rsidP="001B3573">
      <w:pPr>
        <w:pStyle w:val="Default"/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своевременное предупреждение нарушений в становлении личности; развитии интеллекта и эмоционально-волевой сферы ребенка /периодическая</w:t>
      </w:r>
      <w:r w:rsidRPr="001A2E69">
        <w:rPr>
          <w:sz w:val="26"/>
          <w:szCs w:val="26"/>
        </w:rPr>
        <w:t xml:space="preserve"> психологическая диагностика</w:t>
      </w:r>
      <w:r w:rsidRPr="001A2E69">
        <w:rPr>
          <w:sz w:val="26"/>
          <w:szCs w:val="26"/>
        </w:rPr>
        <w:t xml:space="preserve"> и выделение детей группы риска/ </w:t>
      </w:r>
    </w:p>
    <w:p w:rsidR="001B3573" w:rsidRPr="001A2E69" w:rsidRDefault="001B3573" w:rsidP="001B3573">
      <w:pPr>
        <w:pStyle w:val="Default"/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оказание помощи детям в период адаптации их к условиям учреждения /индивидуальная и групповая работа с детьми/ </w:t>
      </w:r>
    </w:p>
    <w:p w:rsidR="001B3573" w:rsidRPr="001A2E69" w:rsidRDefault="001B3573" w:rsidP="001B3573">
      <w:pPr>
        <w:pStyle w:val="Default"/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определение психологической готовности детей к обучению в школе с целью раннего выявления способностей, отклонений в развитии и коррекции </w:t>
      </w:r>
    </w:p>
    <w:p w:rsidR="001B3573" w:rsidRPr="001A2E69" w:rsidRDefault="001B3573" w:rsidP="001B3573">
      <w:pPr>
        <w:pStyle w:val="Default"/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предупреждение психологической перегрузки и невротических срывов /наблюдение за детьми группы риска, беседы с педагогами и родителями, участие в составлении распи</w:t>
      </w:r>
      <w:r w:rsidRPr="001A2E69">
        <w:rPr>
          <w:sz w:val="26"/>
          <w:szCs w:val="26"/>
        </w:rPr>
        <w:t>сания занятий, режима работы ДОО</w:t>
      </w:r>
      <w:r w:rsidRPr="001A2E69">
        <w:rPr>
          <w:sz w:val="26"/>
          <w:szCs w:val="26"/>
        </w:rPr>
        <w:t xml:space="preserve">/ </w:t>
      </w:r>
    </w:p>
    <w:p w:rsidR="001B3573" w:rsidRPr="001A2E69" w:rsidRDefault="001B3573" w:rsidP="001B3573">
      <w:pPr>
        <w:pStyle w:val="Default"/>
        <w:numPr>
          <w:ilvl w:val="0"/>
          <w:numId w:val="3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>создание благоприятног</w:t>
      </w:r>
      <w:r w:rsidRPr="001A2E69">
        <w:rPr>
          <w:sz w:val="26"/>
          <w:szCs w:val="26"/>
        </w:rPr>
        <w:t>о психологического климата в ДОО</w:t>
      </w:r>
      <w:r w:rsidRPr="001A2E69">
        <w:rPr>
          <w:sz w:val="26"/>
          <w:szCs w:val="26"/>
        </w:rPr>
        <w:t xml:space="preserve"> через оптимизацию форм общения </w:t>
      </w:r>
    </w:p>
    <w:p w:rsidR="001B3573" w:rsidRPr="001A2E69" w:rsidRDefault="001B3573" w:rsidP="001B3573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Психодиагностическая работа </w:t>
      </w:r>
    </w:p>
    <w:p w:rsidR="001B3573" w:rsidRPr="001A2E69" w:rsidRDefault="001B3573" w:rsidP="001B3573">
      <w:pPr>
        <w:pStyle w:val="Default"/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психологическое обследование ребенка с целью определения соответствия его психического развития возрастным нормам и уровня овладения необходимыми навыками и умениями </w:t>
      </w:r>
    </w:p>
    <w:p w:rsidR="001B3573" w:rsidRPr="001A2E69" w:rsidRDefault="001B3573" w:rsidP="001B3573">
      <w:pPr>
        <w:pStyle w:val="Default"/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изучение психологических особенностей детей, их интересов, способностей и склонностей с целью обеспечения индивидуального подхода к каждому ребенку </w:t>
      </w:r>
    </w:p>
    <w:p w:rsidR="001B3573" w:rsidRPr="001A2E69" w:rsidRDefault="001B3573" w:rsidP="001B3573">
      <w:pPr>
        <w:pStyle w:val="Default"/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дифференциальная диагностика отклонений в интеллектуальном и личностном развитии детей раннего возраста, нарушений поведения /проводится совместно со специалистами соответствующего профиля/ </w:t>
      </w:r>
    </w:p>
    <w:p w:rsidR="001B3573" w:rsidRPr="001A2E69" w:rsidRDefault="001B3573" w:rsidP="001B3573">
      <w:pPr>
        <w:pStyle w:val="Default"/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диагностика характера общения детей со взрослыми и сверстниками, выявление причин нарушения общения </w:t>
      </w:r>
    </w:p>
    <w:p w:rsidR="001B3573" w:rsidRPr="001A2E69" w:rsidRDefault="001B3573" w:rsidP="001B3573">
      <w:pPr>
        <w:pStyle w:val="Default"/>
        <w:numPr>
          <w:ilvl w:val="0"/>
          <w:numId w:val="4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диагностика проявлений последствий травматического стресса, сензитивности к нему. </w:t>
      </w:r>
    </w:p>
    <w:p w:rsidR="001B3573" w:rsidRPr="001A2E69" w:rsidRDefault="001B3573" w:rsidP="001B3573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Развивающая и психокоррекционная работа </w:t>
      </w:r>
    </w:p>
    <w:p w:rsidR="001B3573" w:rsidRPr="001A2E69" w:rsidRDefault="001B3573" w:rsidP="001B3573">
      <w:pPr>
        <w:pStyle w:val="Default"/>
        <w:numPr>
          <w:ilvl w:val="0"/>
          <w:numId w:val="5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развитие личности в целом и отдельных его сторон </w:t>
      </w:r>
    </w:p>
    <w:p w:rsidR="001B3573" w:rsidRPr="001A2E69" w:rsidRDefault="001B3573" w:rsidP="001B3573">
      <w:pPr>
        <w:pStyle w:val="Default"/>
        <w:numPr>
          <w:ilvl w:val="0"/>
          <w:numId w:val="5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коррекция отклонений в психическом развитии </w:t>
      </w:r>
    </w:p>
    <w:p w:rsidR="001B3573" w:rsidRPr="001A2E69" w:rsidRDefault="001B3573" w:rsidP="001B3573">
      <w:pPr>
        <w:pStyle w:val="Default"/>
        <w:numPr>
          <w:ilvl w:val="0"/>
          <w:numId w:val="5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коррекция посттравматических нарушений с учетом специфики и типов травмирующих ситуаций </w:t>
      </w:r>
    </w:p>
    <w:p w:rsidR="001B3573" w:rsidRPr="001A2E69" w:rsidRDefault="001B3573" w:rsidP="001B3573">
      <w:pPr>
        <w:pStyle w:val="Default"/>
        <w:numPr>
          <w:ilvl w:val="0"/>
          <w:numId w:val="5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обучение методам и приемам </w:t>
      </w:r>
      <w:r w:rsidRPr="001A2E69">
        <w:rPr>
          <w:sz w:val="26"/>
          <w:szCs w:val="26"/>
        </w:rPr>
        <w:t>саморегуляции</w:t>
      </w:r>
      <w:r w:rsidRPr="001A2E69">
        <w:rPr>
          <w:sz w:val="26"/>
          <w:szCs w:val="26"/>
        </w:rPr>
        <w:t xml:space="preserve"> и преодоления эмоциональных стрессовых реакций </w:t>
      </w:r>
    </w:p>
    <w:p w:rsidR="001B3573" w:rsidRPr="001A2E69" w:rsidRDefault="001B3573" w:rsidP="001B3573">
      <w:pPr>
        <w:pStyle w:val="Default"/>
        <w:ind w:firstLine="709"/>
        <w:jc w:val="both"/>
        <w:rPr>
          <w:b/>
          <w:bCs/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Консультативная работа </w:t>
      </w:r>
    </w:p>
    <w:p w:rsidR="001B3573" w:rsidRPr="001A2E69" w:rsidRDefault="001B3573" w:rsidP="001B3573">
      <w:pPr>
        <w:pStyle w:val="Default"/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консультирование администрации, педагогов, родителей по проблемам обучения и воспитания </w:t>
      </w:r>
    </w:p>
    <w:p w:rsidR="001B3573" w:rsidRPr="001A2E69" w:rsidRDefault="001B3573" w:rsidP="001B3573">
      <w:pPr>
        <w:pStyle w:val="Default"/>
        <w:numPr>
          <w:ilvl w:val="0"/>
          <w:numId w:val="6"/>
        </w:numPr>
        <w:ind w:left="0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проведение совместных консультаций для работников ДОУ с целью повышения психологической культуры и обеспечения преемственности в работе с детьми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</w:p>
    <w:p w:rsidR="001B3573" w:rsidRPr="001A2E69" w:rsidRDefault="001B3573" w:rsidP="001B3573">
      <w:pPr>
        <w:pStyle w:val="Default"/>
        <w:ind w:firstLine="709"/>
        <w:jc w:val="both"/>
        <w:rPr>
          <w:b/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4. Условия обеспечения эффективной деятельности кабинета 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Кабинет педагога-психолога можно рассматривать как своеобразное поле взаимодействия </w:t>
      </w:r>
      <w:r w:rsidRPr="001A2E69">
        <w:rPr>
          <w:sz w:val="26"/>
          <w:szCs w:val="26"/>
        </w:rPr>
        <w:t>педагога-</w:t>
      </w:r>
      <w:r w:rsidRPr="001A2E69">
        <w:rPr>
          <w:sz w:val="26"/>
          <w:szCs w:val="26"/>
        </w:rPr>
        <w:t xml:space="preserve">психолога с детьми разного возраста, их родителями и педагогами, в центре которого сосредоточены интересы прежде всего ребенка. Позиция «ребенок прежде всего» определяет акценты в работе кабинета и его обеспечение.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4.1. Психологическое обеспечение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Психологическое обеспечение подразумевает создание благоприятной ситуации для ребенка: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>Грамотное профессиональное взаимодействие психолога с педагогическим коллективом ДОУ, доброжелательные межличностные воздействия детей и окружающих их взрослых.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 xml:space="preserve">Создание благоприятного для развития детей психологического климата и организация продуктивного общения </w:t>
      </w:r>
      <w:r w:rsidRPr="001A2E69">
        <w:rPr>
          <w:sz w:val="26"/>
          <w:szCs w:val="26"/>
        </w:rPr>
        <w:t>со взрослыми и сверстниками</w:t>
      </w:r>
      <w:r w:rsidRPr="001A2E69">
        <w:rPr>
          <w:sz w:val="26"/>
          <w:szCs w:val="26"/>
        </w:rPr>
        <w:t>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>Максимальная реализация в работе с детьми психических возможностей и резервов каждого возрастного периода /сензитивность, «зона ближайшего развития».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>Развитие индивидуальных особенностей детей внутри каждого возрастного периода /интересы, склонности, способности.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 xml:space="preserve">4.2. Методическое обеспечение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Основной акцент в работе следует сделать на выборе психологических средств для решения задач работы кабинета. Важным является: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>Быстрота и акцентированность обследования на конкретной проблеме.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 xml:space="preserve">Необходимость построения отдельных диагностических методик </w:t>
      </w:r>
      <w:r w:rsidRPr="001A2E69">
        <w:rPr>
          <w:sz w:val="26"/>
          <w:szCs w:val="26"/>
        </w:rPr>
        <w:t>в форме обучающего эксперимента</w:t>
      </w:r>
      <w:r w:rsidRPr="001A2E69">
        <w:rPr>
          <w:sz w:val="26"/>
          <w:szCs w:val="26"/>
        </w:rPr>
        <w:t>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-Выбор </w:t>
      </w:r>
      <w:proofErr w:type="spellStart"/>
      <w:r w:rsidRPr="001A2E69">
        <w:rPr>
          <w:sz w:val="26"/>
          <w:szCs w:val="26"/>
        </w:rPr>
        <w:t>методик</w:t>
      </w:r>
      <w:r w:rsidRPr="001A2E69">
        <w:rPr>
          <w:sz w:val="26"/>
          <w:szCs w:val="26"/>
        </w:rPr>
        <w:t>не</w:t>
      </w:r>
      <w:proofErr w:type="spellEnd"/>
      <w:r w:rsidRPr="001A2E69">
        <w:rPr>
          <w:sz w:val="26"/>
          <w:szCs w:val="26"/>
        </w:rPr>
        <w:t xml:space="preserve"> связанных с громоздкой процедурой обработки – экспресс-методик, основанных на качественном анализе высказываний детей, продуктов их деятельности и способов выполнения ими заданий.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Pr="001A2E69">
        <w:rPr>
          <w:sz w:val="26"/>
          <w:szCs w:val="26"/>
        </w:rPr>
        <w:t>Эффективность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психоэмоционлаьного перенапряжения, обучения навыкам саморегуляции /ауди-видуальные средства, игровые материалы, применяемые при игротерапии, музыкотерапиии терапии движением.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4.3. Организационно обеспечение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Организационное обеспечение предполагает подготовку его оборудования, в том числе – методических материалов, документации.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5. Оборудование кабинета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Задачи работы кабинета и структуры его территории определяют следующую оснащенность его оборудованием. </w:t>
      </w:r>
    </w:p>
    <w:p w:rsidR="001B3573" w:rsidRPr="001A2E69" w:rsidRDefault="001B3573" w:rsidP="001B35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 xml:space="preserve">5.1. Технические средства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1. Система видеозаписи и видеовоспроизведения с набором видеозаписей и слайдов</w:t>
      </w:r>
      <w:r w:rsidR="00D22758" w:rsidRPr="001A2E69">
        <w:rPr>
          <w:sz w:val="26"/>
          <w:szCs w:val="26"/>
        </w:rPr>
        <w:t>.</w:t>
      </w:r>
      <w:r w:rsidRPr="001A2E69">
        <w:rPr>
          <w:sz w:val="26"/>
          <w:szCs w:val="26"/>
        </w:rPr>
        <w:t xml:space="preserve">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3. Компьютер.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5.2. Методические материалы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 Кейс практического психолога /набор практических материалов для диагностики и коррекции нарушений развития.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 Набор игрушек и настольных игр /мячи, куклы, пирамиды, кубики, лото, домино и т.д.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 Набор материалов для детского творчества /строительный материал, пластилин, краски, цветные карандаши, бумага, клей.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Библиотека практического педагога-психолога.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Раздаточный материал для детей, родителей, учителей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5.3. Документация педагога-психолога </w:t>
      </w:r>
    </w:p>
    <w:p w:rsidR="001B3573" w:rsidRPr="001A2E69" w:rsidRDefault="001B3573" w:rsidP="001B357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>Планы работы с детьми, имеющими трудности.</w:t>
      </w:r>
    </w:p>
    <w:p w:rsidR="001B3573" w:rsidRPr="001A2E69" w:rsidRDefault="00D22758" w:rsidP="001B357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 xml:space="preserve"> Журналы учета:</w:t>
      </w:r>
      <w:r w:rsidR="001B3573" w:rsidRPr="001A2E69">
        <w:rPr>
          <w:rFonts w:ascii="Times New Roman" w:hAnsi="Times New Roman" w:cs="Times New Roman"/>
          <w:sz w:val="26"/>
          <w:szCs w:val="26"/>
        </w:rPr>
        <w:t xml:space="preserve"> сп</w:t>
      </w:r>
      <w:r w:rsidRPr="001A2E69">
        <w:rPr>
          <w:rFonts w:ascii="Times New Roman" w:hAnsi="Times New Roman" w:cs="Times New Roman"/>
          <w:sz w:val="26"/>
          <w:szCs w:val="26"/>
        </w:rPr>
        <w:t>исок детей,</w:t>
      </w:r>
      <w:r w:rsidR="001B3573" w:rsidRPr="001A2E69">
        <w:rPr>
          <w:rFonts w:ascii="Times New Roman" w:hAnsi="Times New Roman" w:cs="Times New Roman"/>
          <w:sz w:val="26"/>
          <w:szCs w:val="26"/>
        </w:rPr>
        <w:t xml:space="preserve"> жу</w:t>
      </w:r>
      <w:r w:rsidRPr="001A2E69">
        <w:rPr>
          <w:rFonts w:ascii="Times New Roman" w:hAnsi="Times New Roman" w:cs="Times New Roman"/>
          <w:sz w:val="26"/>
          <w:szCs w:val="26"/>
        </w:rPr>
        <w:t xml:space="preserve">рнал психологических запросов; </w:t>
      </w:r>
      <w:r w:rsidR="001B3573" w:rsidRPr="001A2E69">
        <w:rPr>
          <w:rFonts w:ascii="Times New Roman" w:hAnsi="Times New Roman" w:cs="Times New Roman"/>
          <w:sz w:val="26"/>
          <w:szCs w:val="26"/>
        </w:rPr>
        <w:t>журна</w:t>
      </w:r>
      <w:r w:rsidRPr="001A2E69">
        <w:rPr>
          <w:rFonts w:ascii="Times New Roman" w:hAnsi="Times New Roman" w:cs="Times New Roman"/>
          <w:sz w:val="26"/>
          <w:szCs w:val="26"/>
        </w:rPr>
        <w:t xml:space="preserve">л учета групповых форм работы; </w:t>
      </w:r>
      <w:r w:rsidR="001B3573" w:rsidRPr="001A2E69">
        <w:rPr>
          <w:rFonts w:ascii="Times New Roman" w:hAnsi="Times New Roman" w:cs="Times New Roman"/>
          <w:sz w:val="26"/>
          <w:szCs w:val="26"/>
        </w:rPr>
        <w:t>коррекционные группы.</w:t>
      </w:r>
    </w:p>
    <w:p w:rsidR="001B3573" w:rsidRPr="001A2E69" w:rsidRDefault="001B3573" w:rsidP="001B357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 xml:space="preserve"> Карты индивидуального развития детей. </w:t>
      </w:r>
    </w:p>
    <w:p w:rsidR="001B3573" w:rsidRPr="001A2E69" w:rsidRDefault="001B3573" w:rsidP="001B357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 xml:space="preserve"> Диагностические карты. </w:t>
      </w:r>
    </w:p>
    <w:p w:rsidR="001B3573" w:rsidRPr="001A2E69" w:rsidRDefault="001B3573" w:rsidP="001B357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>Результат</w:t>
      </w:r>
      <w:r w:rsidR="00D22758" w:rsidRPr="001A2E69">
        <w:rPr>
          <w:rFonts w:ascii="Times New Roman" w:hAnsi="Times New Roman" w:cs="Times New Roman"/>
          <w:sz w:val="26"/>
          <w:szCs w:val="26"/>
        </w:rPr>
        <w:t>ы адаптации детей к условиям ДОО: листы адаптации, результаты,</w:t>
      </w:r>
      <w:r w:rsidR="001A2E69" w:rsidRPr="001A2E69">
        <w:rPr>
          <w:rFonts w:ascii="Times New Roman" w:hAnsi="Times New Roman" w:cs="Times New Roman"/>
          <w:sz w:val="26"/>
          <w:szCs w:val="26"/>
        </w:rPr>
        <w:t xml:space="preserve"> </w:t>
      </w:r>
      <w:r w:rsidRPr="001A2E69">
        <w:rPr>
          <w:rFonts w:ascii="Times New Roman" w:hAnsi="Times New Roman" w:cs="Times New Roman"/>
          <w:sz w:val="26"/>
          <w:szCs w:val="26"/>
        </w:rPr>
        <w:t>справки.</w:t>
      </w:r>
    </w:p>
    <w:p w:rsidR="001B3573" w:rsidRPr="001A2E69" w:rsidRDefault="001B3573" w:rsidP="001B3573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A2E69">
        <w:rPr>
          <w:rFonts w:ascii="Times New Roman" w:hAnsi="Times New Roman" w:cs="Times New Roman"/>
          <w:sz w:val="26"/>
          <w:szCs w:val="26"/>
        </w:rPr>
        <w:t>Результаты психологической готовности к школе (диагностика, диаграммы).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5.4. Мебель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Рабочий стол для </w:t>
      </w:r>
      <w:r w:rsidR="00D22758" w:rsidRPr="001A2E69">
        <w:rPr>
          <w:sz w:val="26"/>
          <w:szCs w:val="26"/>
        </w:rPr>
        <w:t>педагога-</w:t>
      </w:r>
      <w:r w:rsidRPr="001A2E69">
        <w:rPr>
          <w:sz w:val="26"/>
          <w:szCs w:val="26"/>
        </w:rPr>
        <w:t xml:space="preserve">психолога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Стенка для пособий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lastRenderedPageBreak/>
        <w:t xml:space="preserve">- Рабочие столы для детей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 xml:space="preserve">- Стулья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b/>
          <w:bCs/>
          <w:sz w:val="26"/>
          <w:szCs w:val="26"/>
        </w:rPr>
        <w:t xml:space="preserve">6. Требования к материально-техническому оснащению кабинета </w:t>
      </w:r>
    </w:p>
    <w:p w:rsidR="001B3573" w:rsidRPr="001A2E69" w:rsidRDefault="001B3573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6.1.</w:t>
      </w:r>
      <w:r w:rsidR="001A2E69" w:rsidRPr="001A2E69">
        <w:rPr>
          <w:sz w:val="26"/>
          <w:szCs w:val="26"/>
        </w:rPr>
        <w:t xml:space="preserve"> Организация </w:t>
      </w:r>
      <w:r w:rsidRPr="001A2E69">
        <w:rPr>
          <w:sz w:val="26"/>
          <w:szCs w:val="26"/>
        </w:rPr>
        <w:t xml:space="preserve">пространства с учетом задач кабинет территориально должен включать несколько зон, каждая из которых имеет специфическое назначение и соответствующее оснащение: </w:t>
      </w:r>
    </w:p>
    <w:p w:rsidR="001B3573" w:rsidRPr="001A2E69" w:rsidRDefault="00D22758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1B3573" w:rsidRPr="001A2E69">
        <w:rPr>
          <w:sz w:val="26"/>
          <w:szCs w:val="26"/>
        </w:rPr>
        <w:t>Зона ожидания приема /в оформлении рекомендуется использовать цветы, картины; на стенах не должно быть никаких плакатов медицинского содержания.</w:t>
      </w:r>
    </w:p>
    <w:p w:rsidR="001B3573" w:rsidRPr="001A2E69" w:rsidRDefault="00D22758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1B3573" w:rsidRPr="001A2E69">
        <w:rPr>
          <w:sz w:val="26"/>
          <w:szCs w:val="26"/>
        </w:rPr>
        <w:t xml:space="preserve">Зона первичного приема и беседы с клиентом /рабочий стол; картотека с данными о клиентах /детях, педагогах, родителях/; закрытая картотека, содержащая данные и результаты обследований, которые не должны быть доступны посторонним; шкаф, где размещаются психологические таблицы, плакаты, методический материал и другой инструментарий для обследования </w:t>
      </w:r>
    </w:p>
    <w:p w:rsidR="001B3573" w:rsidRPr="001A2E69" w:rsidRDefault="00D22758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1B3573" w:rsidRPr="001A2E69">
        <w:rPr>
          <w:sz w:val="26"/>
          <w:szCs w:val="26"/>
        </w:rPr>
        <w:t>Зона консультативной работы оформляется максимально комфортно/журнальный столик, кресла/. Все это должно создать обстановку уюта, защищенности, способствует открытому доверительному общению.</w:t>
      </w:r>
    </w:p>
    <w:p w:rsidR="001B3573" w:rsidRPr="001A2E69" w:rsidRDefault="00D22758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1B3573" w:rsidRPr="001A2E69">
        <w:rPr>
          <w:sz w:val="26"/>
          <w:szCs w:val="26"/>
        </w:rPr>
        <w:t xml:space="preserve">Зона игровой терапии /мягкое покрытие пола, передвижная мебель, игрушки, карандаши, альбомы. Здесь уместно яркое оформление интерьера и насыщение его детскими поделками </w:t>
      </w:r>
    </w:p>
    <w:p w:rsidR="001B3573" w:rsidRPr="001A2E69" w:rsidRDefault="00D22758" w:rsidP="001B3573">
      <w:pPr>
        <w:pStyle w:val="Default"/>
        <w:ind w:firstLine="709"/>
        <w:jc w:val="both"/>
        <w:rPr>
          <w:sz w:val="26"/>
          <w:szCs w:val="26"/>
        </w:rPr>
      </w:pPr>
      <w:r w:rsidRPr="001A2E69">
        <w:rPr>
          <w:sz w:val="26"/>
          <w:szCs w:val="26"/>
        </w:rPr>
        <w:t>-</w:t>
      </w:r>
      <w:r w:rsidR="001B3573" w:rsidRPr="001A2E69">
        <w:rPr>
          <w:sz w:val="26"/>
          <w:szCs w:val="26"/>
        </w:rPr>
        <w:t>Зона релаксации и снятия психоэмоционального напряжения /свободное размещение удобных мягких кресел для отдыха, возможность перемонтировки подвижного и легко комбинируемого оборудования, трансформация пространства с помощью временных перегородок.</w:t>
      </w:r>
    </w:p>
    <w:p w:rsidR="001B3573" w:rsidRDefault="001B3573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Default="001B3573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Default="001B3573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  <w:bookmarkStart w:id="0" w:name="_GoBack"/>
      <w:bookmarkEnd w:id="0"/>
    </w:p>
    <w:p w:rsidR="001B3573" w:rsidRDefault="001B3573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Default="001B3573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bdr w:val="none" w:sz="0" w:space="0" w:color="auto" w:frame="1"/>
          <w:lang w:eastAsia="ru-RU"/>
        </w:rPr>
      </w:pPr>
    </w:p>
    <w:p w:rsidR="001B3573" w:rsidRPr="008515F7" w:rsidRDefault="001B3573" w:rsidP="008515F7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202020"/>
          <w:sz w:val="26"/>
          <w:szCs w:val="26"/>
          <w:lang w:eastAsia="ru-RU"/>
        </w:rPr>
      </w:pPr>
    </w:p>
    <w:sectPr w:rsidR="001B3573" w:rsidRPr="00851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6C27"/>
    <w:multiLevelType w:val="hybridMultilevel"/>
    <w:tmpl w:val="A8DA3FC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AF13887"/>
    <w:multiLevelType w:val="hybridMultilevel"/>
    <w:tmpl w:val="B80AD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6D13E1"/>
    <w:multiLevelType w:val="hybridMultilevel"/>
    <w:tmpl w:val="1E7017CC"/>
    <w:lvl w:ilvl="0" w:tplc="8BA256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0AB99C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501A8"/>
    <w:multiLevelType w:val="hybridMultilevel"/>
    <w:tmpl w:val="763A1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6096D"/>
    <w:multiLevelType w:val="hybridMultilevel"/>
    <w:tmpl w:val="97840B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C312F0F"/>
    <w:multiLevelType w:val="multilevel"/>
    <w:tmpl w:val="27FA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2B7CC9"/>
    <w:multiLevelType w:val="hybridMultilevel"/>
    <w:tmpl w:val="0478A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2822997"/>
    <w:multiLevelType w:val="hybridMultilevel"/>
    <w:tmpl w:val="6D167BF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BE71B3E"/>
    <w:multiLevelType w:val="hybridMultilevel"/>
    <w:tmpl w:val="F5B26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2"/>
    <w:rsid w:val="000E1EA0"/>
    <w:rsid w:val="001A2E69"/>
    <w:rsid w:val="001B3573"/>
    <w:rsid w:val="002B7984"/>
    <w:rsid w:val="005C0C2D"/>
    <w:rsid w:val="007F41D5"/>
    <w:rsid w:val="00807542"/>
    <w:rsid w:val="008515F7"/>
    <w:rsid w:val="00AB38C7"/>
    <w:rsid w:val="00C350B9"/>
    <w:rsid w:val="00D2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7275F"/>
  <w15:chartTrackingRefBased/>
  <w15:docId w15:val="{E639431D-A489-4549-B491-09BD3A14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1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EA0"/>
    <w:pPr>
      <w:ind w:left="720"/>
      <w:contextualSpacing/>
    </w:pPr>
  </w:style>
  <w:style w:type="paragraph" w:customStyle="1" w:styleId="Default">
    <w:name w:val="Default"/>
    <w:rsid w:val="001B3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1752</Words>
  <Characters>9992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2023-07-07T05:52:00Z</dcterms:created>
  <dcterms:modified xsi:type="dcterms:W3CDTF">2023-07-07T06:58:00Z</dcterms:modified>
</cp:coreProperties>
</file>